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A7A6FF" w14:textId="77777777" w:rsidR="00E27ED6" w:rsidRDefault="008A54B7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LAKE LOCAL FORMATION COMMISSION</w:t>
      </w:r>
    </w:p>
    <w:p w14:paraId="47BE886F" w14:textId="77777777" w:rsidR="00E27ED6" w:rsidRDefault="008A54B7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MINUTES</w:t>
      </w:r>
    </w:p>
    <w:p w14:paraId="7384F7A4" w14:textId="77777777" w:rsidR="00E27ED6" w:rsidRDefault="008A54B7">
      <w:pPr>
        <w:tabs>
          <w:tab w:val="center" w:pos="4680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July 15, 2020 Special Meeting</w:t>
      </w:r>
    </w:p>
    <w:p w14:paraId="32783F93" w14:textId="77777777" w:rsidR="00E27ED6" w:rsidRDefault="00E27ED6">
      <w:pPr>
        <w:spacing w:after="0" w:line="240" w:lineRule="auto"/>
        <w:rPr>
          <w:rFonts w:ascii="Arial" w:eastAsia="Arial" w:hAnsi="Arial" w:cs="Arial"/>
        </w:rPr>
      </w:pPr>
    </w:p>
    <w:p w14:paraId="4A2BB4E1" w14:textId="77777777" w:rsidR="00E27ED6" w:rsidRDefault="008A54B7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u w:val="single"/>
        </w:rPr>
        <w:t>Members Participating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u w:val="single"/>
        </w:rPr>
        <w:t>Staff Participating</w:t>
      </w:r>
    </w:p>
    <w:p w14:paraId="09C70AB6" w14:textId="77777777" w:rsidR="00E27ED6" w:rsidRDefault="008A54B7">
      <w:pPr>
        <w:spacing w:after="0" w:line="240" w:lineRule="auto"/>
        <w:ind w:right="-1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Bruno Sabatier, Chair, County Member</w:t>
      </w:r>
      <w:r>
        <w:rPr>
          <w:rFonts w:ascii="Arial" w:eastAsia="Arial" w:hAnsi="Arial" w:cs="Arial"/>
        </w:rPr>
        <w:tab/>
        <w:t xml:space="preserve">        </w:t>
      </w:r>
      <w:r>
        <w:rPr>
          <w:rFonts w:ascii="Arial" w:eastAsia="Arial" w:hAnsi="Arial" w:cs="Arial"/>
        </w:rPr>
        <w:tab/>
        <w:t xml:space="preserve">John Benoit, Executive Officer </w:t>
      </w:r>
    </w:p>
    <w:p w14:paraId="33F29BF8" w14:textId="77777777" w:rsidR="00E27ED6" w:rsidRDefault="008A54B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Stacy Mattina, City Member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P. Scott Browne, Legal Counsel</w:t>
      </w:r>
      <w:r>
        <w:rPr>
          <w:rFonts w:ascii="Arial" w:eastAsia="Arial" w:hAnsi="Arial" w:cs="Arial"/>
        </w:rPr>
        <w:tab/>
      </w:r>
    </w:p>
    <w:p w14:paraId="7D56473E" w14:textId="77777777" w:rsidR="00E27ED6" w:rsidRDefault="008A54B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Dirk Slooten, City Member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Kathleen Moran, Clerk</w:t>
      </w:r>
      <w:r>
        <w:rPr>
          <w:rFonts w:ascii="Arial" w:eastAsia="Arial" w:hAnsi="Arial" w:cs="Arial"/>
        </w:rPr>
        <w:tab/>
      </w:r>
    </w:p>
    <w:p w14:paraId="71F800AB" w14:textId="77777777" w:rsidR="00E27ED6" w:rsidRDefault="008A54B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Stan Archacki, Special Districts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</w:rPr>
        <w:t xml:space="preserve"> </w:t>
      </w:r>
    </w:p>
    <w:p w14:paraId="523E96BB" w14:textId="77777777" w:rsidR="00E27ED6" w:rsidRDefault="008A54B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Jim Scholz, Special Districts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46297274" w14:textId="77777777" w:rsidR="00E27ED6" w:rsidRDefault="008A54B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Ed Robey, Public Member</w:t>
      </w:r>
    </w:p>
    <w:p w14:paraId="2F2E8529" w14:textId="77777777" w:rsidR="00E27ED6" w:rsidRDefault="008A54B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Moke Simon, Vice-Chair/County Member</w:t>
      </w:r>
    </w:p>
    <w:p w14:paraId="26B7386F" w14:textId="77777777" w:rsidR="00E27ED6" w:rsidRDefault="008A54B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Suzanne Lyons, Public Member Alternate.</w:t>
      </w:r>
      <w:r>
        <w:rPr>
          <w:rFonts w:ascii="Arial" w:eastAsia="Arial" w:hAnsi="Arial" w:cs="Arial"/>
        </w:rPr>
        <w:tab/>
        <w:t xml:space="preserve"> </w:t>
      </w:r>
      <w:bookmarkStart w:id="0" w:name="_GoBack"/>
      <w:bookmarkEnd w:id="0"/>
    </w:p>
    <w:p w14:paraId="5DFCB930" w14:textId="77777777" w:rsidR="00E27ED6" w:rsidRDefault="008A54B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Tina Scott, County Alternate</w:t>
      </w:r>
    </w:p>
    <w:p w14:paraId="43594F7D" w14:textId="77777777" w:rsidR="00E27ED6" w:rsidRDefault="00E27ED6">
      <w:pPr>
        <w:spacing w:after="0" w:line="240" w:lineRule="auto"/>
        <w:rPr>
          <w:rFonts w:ascii="Arial" w:eastAsia="Arial" w:hAnsi="Arial" w:cs="Arial"/>
        </w:rPr>
      </w:pPr>
    </w:p>
    <w:p w14:paraId="544B3B36" w14:textId="77777777" w:rsidR="00E27ED6" w:rsidRDefault="008A54B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Absent: Victoria Brandon, Special District Alternate, Joyce Overton, City Alternate.</w:t>
      </w:r>
    </w:p>
    <w:p w14:paraId="652B676C" w14:textId="77777777" w:rsidR="00E27ED6" w:rsidRDefault="00E27ED6">
      <w:pPr>
        <w:spacing w:after="0" w:line="240" w:lineRule="auto"/>
        <w:rPr>
          <w:rFonts w:ascii="Arial" w:eastAsia="Arial" w:hAnsi="Arial" w:cs="Arial"/>
        </w:rPr>
      </w:pPr>
    </w:p>
    <w:p w14:paraId="47EBB3FF" w14:textId="028A2AD4" w:rsidR="000E10FC" w:rsidRDefault="00C445E6" w:rsidP="00C445E6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</w:t>
      </w:r>
      <w:r w:rsidR="008A54B7">
        <w:rPr>
          <w:rFonts w:ascii="Arial" w:eastAsia="Arial" w:hAnsi="Arial" w:cs="Arial"/>
        </w:rPr>
        <w:t xml:space="preserve">articipating </w:t>
      </w:r>
      <w:r>
        <w:rPr>
          <w:rFonts w:ascii="Arial" w:eastAsia="Arial" w:hAnsi="Arial" w:cs="Arial"/>
        </w:rPr>
        <w:t>by telephone or Zoom:  Kevin Ingram, City of Lakeport</w:t>
      </w:r>
      <w:r w:rsidR="000E10FC">
        <w:rPr>
          <w:rFonts w:ascii="Arial" w:eastAsia="Arial" w:hAnsi="Arial" w:cs="Arial"/>
        </w:rPr>
        <w:t>, Sus</w:t>
      </w:r>
      <w:r>
        <w:rPr>
          <w:rFonts w:ascii="Arial" w:eastAsia="Arial" w:hAnsi="Arial" w:cs="Arial"/>
        </w:rPr>
        <w:t>an Parker, Assistant County Administrator</w:t>
      </w:r>
      <w:r w:rsidR="000E10FC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Jan Coppinger, Special Districts</w:t>
      </w:r>
      <w:r w:rsidR="000E10FC">
        <w:rPr>
          <w:rFonts w:ascii="Arial" w:eastAsia="Arial" w:hAnsi="Arial" w:cs="Arial"/>
        </w:rPr>
        <w:t>, Ma</w:t>
      </w:r>
      <w:r>
        <w:rPr>
          <w:rFonts w:ascii="Arial" w:eastAsia="Arial" w:hAnsi="Arial" w:cs="Arial"/>
        </w:rPr>
        <w:t>urice Taylor</w:t>
      </w:r>
    </w:p>
    <w:p w14:paraId="73067B9E" w14:textId="0F8A4E54" w:rsidR="00E27ED6" w:rsidRDefault="008A54B7" w:rsidP="00C445E6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ab/>
        <w:t xml:space="preserve">       </w:t>
      </w:r>
    </w:p>
    <w:p w14:paraId="45750400" w14:textId="57572B82" w:rsidR="00E27ED6" w:rsidRDefault="008A54B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1.  Call to Order</w:t>
      </w:r>
      <w:r w:rsidR="000E10FC">
        <w:rPr>
          <w:rFonts w:ascii="Arial" w:eastAsia="Arial" w:hAnsi="Arial" w:cs="Arial"/>
          <w:b/>
        </w:rPr>
        <w:t xml:space="preserve"> - </w:t>
      </w:r>
      <w:r>
        <w:rPr>
          <w:rFonts w:ascii="Arial" w:eastAsia="Arial" w:hAnsi="Arial" w:cs="Arial"/>
        </w:rPr>
        <w:t xml:space="preserve">Chairman Sabatier called meeting to order at 9:30 a.m. via teleconference and Zoom.  </w:t>
      </w:r>
    </w:p>
    <w:p w14:paraId="352760F2" w14:textId="77777777" w:rsidR="00E27ED6" w:rsidRDefault="00E27ED6">
      <w:pPr>
        <w:spacing w:after="0" w:line="240" w:lineRule="auto"/>
        <w:rPr>
          <w:rFonts w:ascii="Arial" w:eastAsia="Arial" w:hAnsi="Arial" w:cs="Arial"/>
        </w:rPr>
      </w:pPr>
    </w:p>
    <w:p w14:paraId="42BF01CD" w14:textId="360DBAE1" w:rsidR="00E27ED6" w:rsidRDefault="008A54B7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2.  Election of Chair and Vice Chair for FY 2020-2021</w:t>
      </w:r>
    </w:p>
    <w:p w14:paraId="34B4DFCD" w14:textId="67B5221D" w:rsidR="00E27ED6" w:rsidRDefault="008A54B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Motion by Commissioner Slooten, seconded by Commissioner Archacki to retain Commissioner</w:t>
      </w:r>
      <w:r w:rsidR="009D08DC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  Sabatier and</w:t>
      </w:r>
      <w:r w:rsidR="009D08DC">
        <w:rPr>
          <w:rFonts w:ascii="Arial" w:eastAsia="Arial" w:hAnsi="Arial" w:cs="Arial"/>
        </w:rPr>
        <w:t xml:space="preserve"> Simon</w:t>
      </w:r>
      <w:r>
        <w:rPr>
          <w:rFonts w:ascii="Arial" w:eastAsia="Arial" w:hAnsi="Arial" w:cs="Arial"/>
        </w:rPr>
        <w:t xml:space="preserve"> as Chair and</w:t>
      </w:r>
      <w:r w:rsidR="00110C8D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Vice-Chair respectively, of Lake County LAFCo for FY 2020-21.  Motion carried by the following vote:</w:t>
      </w:r>
    </w:p>
    <w:p w14:paraId="19FA9C82" w14:textId="77777777" w:rsidR="00E27ED6" w:rsidRDefault="00E27ED6">
      <w:pPr>
        <w:spacing w:after="0" w:line="240" w:lineRule="auto"/>
        <w:rPr>
          <w:rFonts w:ascii="Arial" w:eastAsia="Arial" w:hAnsi="Arial" w:cs="Arial"/>
        </w:rPr>
      </w:pPr>
    </w:p>
    <w:p w14:paraId="3E52E352" w14:textId="412726C9" w:rsidR="00E27ED6" w:rsidRDefault="00DE47E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="008A54B7">
        <w:rPr>
          <w:rFonts w:ascii="Arial" w:eastAsia="Arial" w:hAnsi="Arial" w:cs="Arial"/>
        </w:rPr>
        <w:t>AYES:  Commissioners Slooten, Archacki, Scholz, Robey, Simon, Sabatier and Mattina.</w:t>
      </w:r>
    </w:p>
    <w:p w14:paraId="2A46B9A1" w14:textId="51A8508E" w:rsidR="00E27ED6" w:rsidRDefault="00DE47E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="008A54B7">
        <w:rPr>
          <w:rFonts w:ascii="Arial" w:eastAsia="Arial" w:hAnsi="Arial" w:cs="Arial"/>
        </w:rPr>
        <w:t xml:space="preserve">NOES: </w:t>
      </w:r>
      <w:r w:rsidR="000E10FC">
        <w:rPr>
          <w:rFonts w:ascii="Arial" w:eastAsia="Arial" w:hAnsi="Arial" w:cs="Arial"/>
        </w:rPr>
        <w:t xml:space="preserve"> </w:t>
      </w:r>
      <w:r w:rsidR="008A54B7">
        <w:rPr>
          <w:rFonts w:ascii="Arial" w:eastAsia="Arial" w:hAnsi="Arial" w:cs="Arial"/>
        </w:rPr>
        <w:t>None.</w:t>
      </w:r>
    </w:p>
    <w:p w14:paraId="62B80715" w14:textId="25A14BC9" w:rsidR="00E27ED6" w:rsidRDefault="00DE47E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="008A54B7">
        <w:rPr>
          <w:rFonts w:ascii="Arial" w:eastAsia="Arial" w:hAnsi="Arial" w:cs="Arial"/>
        </w:rPr>
        <w:t xml:space="preserve">ABSTAIN:  None. </w:t>
      </w:r>
    </w:p>
    <w:p w14:paraId="48F4AC09" w14:textId="77777777" w:rsidR="00E27ED6" w:rsidRDefault="00E27ED6">
      <w:pPr>
        <w:spacing w:after="0" w:line="240" w:lineRule="auto"/>
        <w:rPr>
          <w:rFonts w:ascii="Arial" w:eastAsia="Arial" w:hAnsi="Arial" w:cs="Arial"/>
        </w:rPr>
      </w:pPr>
    </w:p>
    <w:p w14:paraId="6D78B553" w14:textId="5FAFD3B2" w:rsidR="00E27ED6" w:rsidRDefault="008A54B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3.  Approval of Minutes</w:t>
      </w:r>
      <w:r>
        <w:rPr>
          <w:rFonts w:ascii="Calibri" w:eastAsia="Calibri" w:hAnsi="Calibri" w:cs="Calibri"/>
          <w:b/>
        </w:rPr>
        <w:t xml:space="preserve"> - </w:t>
      </w:r>
      <w:r>
        <w:rPr>
          <w:rFonts w:ascii="Arial" w:eastAsia="Arial" w:hAnsi="Arial" w:cs="Arial"/>
        </w:rPr>
        <w:t xml:space="preserve">Motion by Commissioner </w:t>
      </w:r>
      <w:r w:rsidR="00D77CCD">
        <w:rPr>
          <w:rFonts w:ascii="Arial" w:eastAsia="Arial" w:hAnsi="Arial" w:cs="Arial"/>
        </w:rPr>
        <w:t>Simon</w:t>
      </w:r>
      <w:r>
        <w:rPr>
          <w:rFonts w:ascii="Arial" w:eastAsia="Arial" w:hAnsi="Arial" w:cs="Arial"/>
        </w:rPr>
        <w:t xml:space="preserve">, second by Commissioner </w:t>
      </w:r>
      <w:r w:rsidR="00D77CCD">
        <w:rPr>
          <w:rFonts w:ascii="Arial" w:eastAsia="Arial" w:hAnsi="Arial" w:cs="Arial"/>
        </w:rPr>
        <w:t>Robey</w:t>
      </w:r>
      <w:r>
        <w:rPr>
          <w:rFonts w:ascii="Arial" w:eastAsia="Arial" w:hAnsi="Arial" w:cs="Arial"/>
        </w:rPr>
        <w:t xml:space="preserve"> to approve the Minutes of the May 20, 2020 Special Meeting.  Motion carried by the following vote:</w:t>
      </w:r>
    </w:p>
    <w:p w14:paraId="4AD12C1C" w14:textId="77777777" w:rsidR="00E27ED6" w:rsidRDefault="00E27ED6">
      <w:pPr>
        <w:spacing w:after="0" w:line="240" w:lineRule="auto"/>
        <w:rPr>
          <w:rFonts w:ascii="Arial" w:eastAsia="Arial" w:hAnsi="Arial" w:cs="Arial"/>
        </w:rPr>
      </w:pPr>
    </w:p>
    <w:p w14:paraId="55960ADB" w14:textId="6AB3B883" w:rsidR="00E27ED6" w:rsidRDefault="00DE47E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="008A54B7">
        <w:rPr>
          <w:rFonts w:ascii="Arial" w:eastAsia="Arial" w:hAnsi="Arial" w:cs="Arial"/>
        </w:rPr>
        <w:t xml:space="preserve">AYES:   Commissioners Slooten, Archacki, Scholz, Robey, Simon, Sabatier and Mattina.  </w:t>
      </w:r>
    </w:p>
    <w:p w14:paraId="742AA370" w14:textId="0BBA73DE" w:rsidR="00E27ED6" w:rsidRDefault="00DE47E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="008A54B7">
        <w:rPr>
          <w:rFonts w:ascii="Arial" w:eastAsia="Arial" w:hAnsi="Arial" w:cs="Arial"/>
        </w:rPr>
        <w:t xml:space="preserve">NOES:   None. </w:t>
      </w:r>
    </w:p>
    <w:p w14:paraId="22CCE60B" w14:textId="31159197" w:rsidR="00E27ED6" w:rsidRDefault="00DE47E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="008A54B7">
        <w:rPr>
          <w:rFonts w:ascii="Arial" w:eastAsia="Arial" w:hAnsi="Arial" w:cs="Arial"/>
        </w:rPr>
        <w:t xml:space="preserve">ABSTAIN: None.   </w:t>
      </w:r>
    </w:p>
    <w:p w14:paraId="29A1EC45" w14:textId="77777777" w:rsidR="00E27ED6" w:rsidRDefault="008A54B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43F1D65A" w14:textId="77777777" w:rsidR="00E27ED6" w:rsidRDefault="008A54B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4.   Public Comment – </w:t>
      </w:r>
      <w:r>
        <w:rPr>
          <w:rFonts w:ascii="Arial" w:eastAsia="Arial" w:hAnsi="Arial" w:cs="Arial"/>
        </w:rPr>
        <w:t>None.</w:t>
      </w:r>
    </w:p>
    <w:p w14:paraId="2FB918E2" w14:textId="77777777" w:rsidR="00E27ED6" w:rsidRDefault="00E27ED6">
      <w:pPr>
        <w:spacing w:after="0" w:line="240" w:lineRule="auto"/>
        <w:rPr>
          <w:rFonts w:ascii="Arial" w:eastAsia="Arial" w:hAnsi="Arial" w:cs="Arial"/>
          <w:b/>
        </w:rPr>
      </w:pPr>
    </w:p>
    <w:p w14:paraId="6AFC55F0" w14:textId="77777777" w:rsidR="00E27ED6" w:rsidRDefault="008A54B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5.  Consent Agenda </w:t>
      </w:r>
    </w:p>
    <w:p w14:paraId="750AD61C" w14:textId="77777777" w:rsidR="00E27ED6" w:rsidRDefault="008A54B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Motion by Commissioner Mattina, second by Commissioner Simon to review and authorize payment of expenses for May and June 2020.  Motion carried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by the following vote:   </w:t>
      </w:r>
    </w:p>
    <w:p w14:paraId="3BC4DCE5" w14:textId="77777777" w:rsidR="00E27ED6" w:rsidRDefault="00E27ED6">
      <w:pPr>
        <w:spacing w:after="0" w:line="240" w:lineRule="auto"/>
        <w:rPr>
          <w:rFonts w:ascii="Arial" w:eastAsia="Arial" w:hAnsi="Arial" w:cs="Arial"/>
        </w:rPr>
      </w:pPr>
    </w:p>
    <w:p w14:paraId="0A5B0640" w14:textId="237F1258" w:rsidR="00E27ED6" w:rsidRDefault="00DE47E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="008A54B7">
        <w:rPr>
          <w:rFonts w:ascii="Arial" w:eastAsia="Arial" w:hAnsi="Arial" w:cs="Arial"/>
        </w:rPr>
        <w:t>AYES:  Commissioners Slooten, Archacki, Scholz, Robey, Simon, Sabatier and Mattina.</w:t>
      </w:r>
    </w:p>
    <w:p w14:paraId="10B5E2A6" w14:textId="0AFBC0A0" w:rsidR="00E27ED6" w:rsidRDefault="00DE47E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="008A54B7">
        <w:rPr>
          <w:rFonts w:ascii="Arial" w:eastAsia="Arial" w:hAnsi="Arial" w:cs="Arial"/>
        </w:rPr>
        <w:t xml:space="preserve">NOES: </w:t>
      </w:r>
      <w:r w:rsidR="000E10FC">
        <w:rPr>
          <w:rFonts w:ascii="Arial" w:eastAsia="Arial" w:hAnsi="Arial" w:cs="Arial"/>
        </w:rPr>
        <w:t xml:space="preserve"> </w:t>
      </w:r>
      <w:r w:rsidR="008A54B7">
        <w:rPr>
          <w:rFonts w:ascii="Arial" w:eastAsia="Arial" w:hAnsi="Arial" w:cs="Arial"/>
        </w:rPr>
        <w:t>None.</w:t>
      </w:r>
    </w:p>
    <w:p w14:paraId="1339E194" w14:textId="68633ECA" w:rsidR="00E27ED6" w:rsidRDefault="00DE47E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="008A54B7">
        <w:rPr>
          <w:rFonts w:ascii="Arial" w:eastAsia="Arial" w:hAnsi="Arial" w:cs="Arial"/>
        </w:rPr>
        <w:t xml:space="preserve">ABSTAIN:  None. </w:t>
      </w:r>
    </w:p>
    <w:p w14:paraId="2E8F9C5F" w14:textId="77777777" w:rsidR="00E27ED6" w:rsidRDefault="008A54B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5DF52C8F" w14:textId="77777777" w:rsidR="00B63D9F" w:rsidRDefault="00B63D9F">
      <w:pPr>
        <w:spacing w:after="0" w:line="240" w:lineRule="auto"/>
        <w:rPr>
          <w:rFonts w:ascii="Arial" w:eastAsia="Arial" w:hAnsi="Arial" w:cs="Arial"/>
          <w:b/>
        </w:rPr>
      </w:pPr>
    </w:p>
    <w:p w14:paraId="2C8E1B3B" w14:textId="77777777" w:rsidR="00B63D9F" w:rsidRDefault="00B63D9F">
      <w:pPr>
        <w:spacing w:after="0" w:line="240" w:lineRule="auto"/>
        <w:rPr>
          <w:rFonts w:ascii="Arial" w:eastAsia="Arial" w:hAnsi="Arial" w:cs="Arial"/>
          <w:b/>
        </w:rPr>
      </w:pPr>
    </w:p>
    <w:p w14:paraId="33707E3C" w14:textId="77777777" w:rsidR="00B63D9F" w:rsidRDefault="00B63D9F">
      <w:pPr>
        <w:spacing w:after="0" w:line="240" w:lineRule="auto"/>
        <w:rPr>
          <w:rFonts w:ascii="Arial" w:eastAsia="Arial" w:hAnsi="Arial" w:cs="Arial"/>
          <w:b/>
        </w:rPr>
      </w:pPr>
    </w:p>
    <w:p w14:paraId="1FCAC53F" w14:textId="77777777" w:rsidR="00B63D9F" w:rsidRDefault="00B63D9F">
      <w:pPr>
        <w:spacing w:after="0" w:line="240" w:lineRule="auto"/>
        <w:rPr>
          <w:rFonts w:ascii="Arial" w:eastAsia="Arial" w:hAnsi="Arial" w:cs="Arial"/>
          <w:b/>
        </w:rPr>
      </w:pPr>
    </w:p>
    <w:p w14:paraId="624B69A0" w14:textId="77777777" w:rsidR="00B63D9F" w:rsidRDefault="00B63D9F">
      <w:pPr>
        <w:spacing w:after="0" w:line="240" w:lineRule="auto"/>
        <w:rPr>
          <w:rFonts w:ascii="Arial" w:eastAsia="Arial" w:hAnsi="Arial" w:cs="Arial"/>
          <w:b/>
        </w:rPr>
      </w:pPr>
    </w:p>
    <w:p w14:paraId="33768500" w14:textId="77777777" w:rsidR="00FC4F25" w:rsidRDefault="00FC4F25">
      <w:pPr>
        <w:spacing w:after="0" w:line="240" w:lineRule="auto"/>
        <w:rPr>
          <w:rFonts w:ascii="Arial" w:eastAsia="Arial" w:hAnsi="Arial" w:cs="Arial"/>
          <w:b/>
        </w:rPr>
      </w:pPr>
    </w:p>
    <w:p w14:paraId="60819ED0" w14:textId="2FA6F7A0" w:rsidR="00B63D9F" w:rsidRPr="00B63D9F" w:rsidRDefault="008A54B7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6.  Konocti County Water District Service Review and Sphere Update</w:t>
      </w:r>
    </w:p>
    <w:p w14:paraId="10AA462D" w14:textId="573D2A03" w:rsidR="00EE5552" w:rsidRDefault="008A54B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EO </w:t>
      </w:r>
      <w:r w:rsidR="00DE47E3">
        <w:rPr>
          <w:rFonts w:ascii="Arial" w:eastAsia="Arial" w:hAnsi="Arial" w:cs="Arial"/>
        </w:rPr>
        <w:t>stated he had</w:t>
      </w:r>
      <w:r>
        <w:rPr>
          <w:rFonts w:ascii="Arial" w:eastAsia="Arial" w:hAnsi="Arial" w:cs="Arial"/>
        </w:rPr>
        <w:t xml:space="preserve"> </w:t>
      </w:r>
      <w:r w:rsidR="00A636B4">
        <w:rPr>
          <w:rFonts w:ascii="Arial" w:eastAsia="Arial" w:hAnsi="Arial" w:cs="Arial"/>
        </w:rPr>
        <w:t xml:space="preserve">some </w:t>
      </w:r>
      <w:r>
        <w:rPr>
          <w:rFonts w:ascii="Arial" w:eastAsia="Arial" w:hAnsi="Arial" w:cs="Arial"/>
        </w:rPr>
        <w:t>difficulties obtaining information for the MSR.  Commissioner Slooten expressed concern t</w:t>
      </w:r>
      <w:r w:rsidR="00DE47E3">
        <w:rPr>
          <w:rFonts w:ascii="Arial" w:eastAsia="Arial" w:hAnsi="Arial" w:cs="Arial"/>
        </w:rPr>
        <w:t>hat the report</w:t>
      </w:r>
      <w:r>
        <w:rPr>
          <w:rFonts w:ascii="Arial" w:eastAsia="Arial" w:hAnsi="Arial" w:cs="Arial"/>
        </w:rPr>
        <w:t xml:space="preserve"> lacks fire flow data.  </w:t>
      </w:r>
      <w:r w:rsidR="00DE47E3">
        <w:rPr>
          <w:rFonts w:ascii="Arial" w:eastAsia="Arial" w:hAnsi="Arial" w:cs="Arial"/>
        </w:rPr>
        <w:t>EO stated that t</w:t>
      </w:r>
      <w:r>
        <w:rPr>
          <w:rFonts w:ascii="Arial" w:eastAsia="Arial" w:hAnsi="Arial" w:cs="Arial"/>
        </w:rPr>
        <w:t>he water district has not been tracking this data</w:t>
      </w:r>
      <w:r w:rsidR="00F2250C"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</w:rPr>
        <w:t xml:space="preserve">EO stated that </w:t>
      </w:r>
      <w:r w:rsidR="00211034">
        <w:rPr>
          <w:rFonts w:ascii="Arial" w:eastAsia="Arial" w:hAnsi="Arial" w:cs="Arial"/>
        </w:rPr>
        <w:t xml:space="preserve">in obtaining information for the report he found that </w:t>
      </w:r>
      <w:r>
        <w:rPr>
          <w:rFonts w:ascii="Arial" w:eastAsia="Arial" w:hAnsi="Arial" w:cs="Arial"/>
        </w:rPr>
        <w:t xml:space="preserve">some of </w:t>
      </w:r>
      <w:r w:rsidR="00211034"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</w:rPr>
        <w:t xml:space="preserve">other surrounding water </w:t>
      </w:r>
      <w:r w:rsidR="00211034">
        <w:rPr>
          <w:rFonts w:ascii="Arial" w:eastAsia="Arial" w:hAnsi="Arial" w:cs="Arial"/>
        </w:rPr>
        <w:t>providers</w:t>
      </w:r>
      <w:r>
        <w:rPr>
          <w:rFonts w:ascii="Arial" w:eastAsia="Arial" w:hAnsi="Arial" w:cs="Arial"/>
        </w:rPr>
        <w:t xml:space="preserve"> do</w:t>
      </w:r>
      <w:r w:rsidR="00211034">
        <w:rPr>
          <w:rFonts w:ascii="Arial" w:eastAsia="Arial" w:hAnsi="Arial" w:cs="Arial"/>
        </w:rPr>
        <w:t xml:space="preserve"> </w:t>
      </w:r>
      <w:r w:rsidR="00F2250C">
        <w:rPr>
          <w:rFonts w:ascii="Arial" w:eastAsia="Arial" w:hAnsi="Arial" w:cs="Arial"/>
        </w:rPr>
        <w:t xml:space="preserve">fire flow </w:t>
      </w:r>
      <w:r w:rsidR="00211034">
        <w:rPr>
          <w:rFonts w:ascii="Arial" w:eastAsia="Arial" w:hAnsi="Arial" w:cs="Arial"/>
        </w:rPr>
        <w:t>test</w:t>
      </w:r>
      <w:r w:rsidR="00F2250C">
        <w:rPr>
          <w:rFonts w:ascii="Arial" w:eastAsia="Arial" w:hAnsi="Arial" w:cs="Arial"/>
        </w:rPr>
        <w:t>ing</w:t>
      </w:r>
      <w:r>
        <w:rPr>
          <w:rFonts w:ascii="Arial" w:eastAsia="Arial" w:hAnsi="Arial" w:cs="Arial"/>
        </w:rPr>
        <w:t xml:space="preserve">, but not KCWD. </w:t>
      </w:r>
      <w:r w:rsidR="00EE5552">
        <w:rPr>
          <w:rFonts w:ascii="Arial" w:eastAsia="Arial" w:hAnsi="Arial" w:cs="Arial"/>
        </w:rPr>
        <w:t xml:space="preserve">Also, the Fire Chief advised him that the fire district does not do fire flow testing.  </w:t>
      </w:r>
      <w:r>
        <w:rPr>
          <w:rFonts w:ascii="Arial" w:eastAsia="Arial" w:hAnsi="Arial" w:cs="Arial"/>
        </w:rPr>
        <w:t xml:space="preserve">Additionally, </w:t>
      </w:r>
      <w:r w:rsidR="00211034">
        <w:rPr>
          <w:rFonts w:ascii="Arial" w:eastAsia="Arial" w:hAnsi="Arial" w:cs="Arial"/>
        </w:rPr>
        <w:t xml:space="preserve">he found that </w:t>
      </w:r>
      <w:r>
        <w:rPr>
          <w:rFonts w:ascii="Arial" w:eastAsia="Arial" w:hAnsi="Arial" w:cs="Arial"/>
        </w:rPr>
        <w:t xml:space="preserve">there are </w:t>
      </w:r>
      <w:r w:rsidR="00211034">
        <w:rPr>
          <w:rFonts w:ascii="Arial" w:eastAsia="Arial" w:hAnsi="Arial" w:cs="Arial"/>
        </w:rPr>
        <w:t xml:space="preserve">a few </w:t>
      </w:r>
      <w:r>
        <w:rPr>
          <w:rFonts w:ascii="Arial" w:eastAsia="Arial" w:hAnsi="Arial" w:cs="Arial"/>
        </w:rPr>
        <w:t>overlapping service boundaries and some areas</w:t>
      </w:r>
      <w:r w:rsidR="00A636B4">
        <w:rPr>
          <w:rFonts w:ascii="Arial" w:eastAsia="Arial" w:hAnsi="Arial" w:cs="Arial"/>
        </w:rPr>
        <w:t xml:space="preserve"> that</w:t>
      </w:r>
      <w:r>
        <w:rPr>
          <w:rFonts w:ascii="Arial" w:eastAsia="Arial" w:hAnsi="Arial" w:cs="Arial"/>
        </w:rPr>
        <w:t xml:space="preserve"> are not a part of any of the districts.  </w:t>
      </w:r>
      <w:r w:rsidR="00EE5552">
        <w:rPr>
          <w:rFonts w:ascii="Arial" w:eastAsia="Arial" w:hAnsi="Arial" w:cs="Arial"/>
        </w:rPr>
        <w:t xml:space="preserve">However, </w:t>
      </w:r>
      <w:r>
        <w:rPr>
          <w:rFonts w:ascii="Arial" w:eastAsia="Arial" w:hAnsi="Arial" w:cs="Arial"/>
        </w:rPr>
        <w:t xml:space="preserve">overall,  he found the Konocti County Water District to be </w:t>
      </w:r>
      <w:r w:rsidR="00EE5552">
        <w:rPr>
          <w:rFonts w:ascii="Arial" w:eastAsia="Arial" w:hAnsi="Arial" w:cs="Arial"/>
        </w:rPr>
        <w:t xml:space="preserve">well operated. </w:t>
      </w:r>
    </w:p>
    <w:p w14:paraId="7541EDBD" w14:textId="5ACE82E6" w:rsidR="00E27ED6" w:rsidRDefault="008A54B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As </w:t>
      </w:r>
      <w:r w:rsidR="00F2250C"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</w:rPr>
        <w:t xml:space="preserve"> public agency they have been able to obtain grant funding and have made substantial improvements within the district.  </w:t>
      </w:r>
    </w:p>
    <w:p w14:paraId="7D4A6929" w14:textId="77777777" w:rsidR="00E27ED6" w:rsidRDefault="00E27ED6">
      <w:pPr>
        <w:spacing w:after="0" w:line="240" w:lineRule="auto"/>
        <w:rPr>
          <w:rFonts w:ascii="Arial" w:eastAsia="Arial" w:hAnsi="Arial" w:cs="Arial"/>
        </w:rPr>
      </w:pPr>
    </w:p>
    <w:p w14:paraId="2AB153B0" w14:textId="00ED042E" w:rsidR="00E27ED6" w:rsidRDefault="008A54B7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EO stated that he would contact the Fire Chief and the water district to obtain </w:t>
      </w:r>
      <w:r w:rsidR="00B81342">
        <w:rPr>
          <w:rFonts w:ascii="Arial" w:eastAsia="Arial" w:hAnsi="Arial" w:cs="Arial"/>
        </w:rPr>
        <w:t xml:space="preserve">additional </w:t>
      </w:r>
      <w:r>
        <w:rPr>
          <w:rFonts w:ascii="Arial" w:eastAsia="Arial" w:hAnsi="Arial" w:cs="Arial"/>
        </w:rPr>
        <w:t xml:space="preserve">information for the final report.  </w:t>
      </w:r>
      <w:r w:rsidR="00080BB9">
        <w:rPr>
          <w:rFonts w:ascii="Arial" w:eastAsia="Arial" w:hAnsi="Arial" w:cs="Arial"/>
        </w:rPr>
        <w:t>Commissioner</w:t>
      </w:r>
      <w:r>
        <w:rPr>
          <w:rFonts w:ascii="Arial" w:eastAsia="Arial" w:hAnsi="Arial" w:cs="Arial"/>
        </w:rPr>
        <w:t xml:space="preserve"> Slooten restated </w:t>
      </w:r>
      <w:r w:rsidR="00211034">
        <w:rPr>
          <w:rFonts w:ascii="Arial" w:eastAsia="Arial" w:hAnsi="Arial" w:cs="Arial"/>
        </w:rPr>
        <w:t xml:space="preserve">his </w:t>
      </w:r>
      <w:r>
        <w:rPr>
          <w:rFonts w:ascii="Arial" w:eastAsia="Arial" w:hAnsi="Arial" w:cs="Arial"/>
        </w:rPr>
        <w:t xml:space="preserve">concern </w:t>
      </w:r>
      <w:r w:rsidR="00B81342">
        <w:rPr>
          <w:rFonts w:ascii="Arial" w:eastAsia="Arial" w:hAnsi="Arial" w:cs="Arial"/>
        </w:rPr>
        <w:t xml:space="preserve">re: fire flow capacity and </w:t>
      </w:r>
      <w:r>
        <w:rPr>
          <w:rFonts w:ascii="Arial" w:eastAsia="Arial" w:hAnsi="Arial" w:cs="Arial"/>
        </w:rPr>
        <w:t>fire hydrant distancing</w:t>
      </w:r>
      <w:r w:rsidR="00B81342">
        <w:rPr>
          <w:rFonts w:ascii="Arial" w:eastAsia="Arial" w:hAnsi="Arial" w:cs="Arial"/>
        </w:rPr>
        <w:t xml:space="preserve"> and</w:t>
      </w:r>
      <w:r>
        <w:rPr>
          <w:rFonts w:ascii="Arial" w:eastAsia="Arial" w:hAnsi="Arial" w:cs="Arial"/>
        </w:rPr>
        <w:t xml:space="preserve"> asked what action LAFCo can take.  EO responded that  LAFCo could make findings and recommendations that the fire flows do not meet current standards</w:t>
      </w:r>
      <w:r w:rsidR="00A636B4">
        <w:rPr>
          <w:rFonts w:ascii="Arial" w:eastAsia="Arial" w:hAnsi="Arial" w:cs="Arial"/>
        </w:rPr>
        <w:t xml:space="preserve"> should that be the case. </w:t>
      </w:r>
      <w:r>
        <w:rPr>
          <w:rFonts w:ascii="Arial" w:eastAsia="Arial" w:hAnsi="Arial" w:cs="Arial"/>
        </w:rPr>
        <w:t xml:space="preserve"> </w:t>
      </w:r>
    </w:p>
    <w:p w14:paraId="6FE46246" w14:textId="77777777" w:rsidR="00E27ED6" w:rsidRDefault="00E27ED6">
      <w:pPr>
        <w:spacing w:after="0" w:line="240" w:lineRule="auto"/>
        <w:rPr>
          <w:rFonts w:ascii="Arial" w:eastAsia="Arial" w:hAnsi="Arial" w:cs="Arial"/>
          <w:b/>
        </w:rPr>
      </w:pPr>
    </w:p>
    <w:p w14:paraId="4B3F9B48" w14:textId="075AB6A9" w:rsidR="00E27ED6" w:rsidRDefault="00080BB9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Commissioner </w:t>
      </w:r>
      <w:r w:rsidR="008A54B7">
        <w:rPr>
          <w:rFonts w:ascii="Arial" w:eastAsia="Arial" w:hAnsi="Arial" w:cs="Arial"/>
        </w:rPr>
        <w:t>Scholz</w:t>
      </w:r>
      <w:r w:rsidR="008A54B7">
        <w:rPr>
          <w:rFonts w:ascii="Arial" w:eastAsia="Arial" w:hAnsi="Arial" w:cs="Arial"/>
          <w:b/>
        </w:rPr>
        <w:t xml:space="preserve"> </w:t>
      </w:r>
      <w:r w:rsidR="00062023">
        <w:rPr>
          <w:rFonts w:ascii="Arial" w:eastAsia="Arial" w:hAnsi="Arial" w:cs="Arial"/>
        </w:rPr>
        <w:t xml:space="preserve">stated </w:t>
      </w:r>
      <w:r w:rsidR="00FC4F25">
        <w:rPr>
          <w:rFonts w:ascii="Arial" w:eastAsia="Arial" w:hAnsi="Arial" w:cs="Arial"/>
        </w:rPr>
        <w:t xml:space="preserve">that </w:t>
      </w:r>
      <w:r w:rsidR="008A54B7">
        <w:rPr>
          <w:rFonts w:ascii="Arial" w:eastAsia="Arial" w:hAnsi="Arial" w:cs="Arial"/>
        </w:rPr>
        <w:t xml:space="preserve">the report </w:t>
      </w:r>
      <w:r w:rsidR="005715BA">
        <w:rPr>
          <w:rFonts w:ascii="Arial" w:eastAsia="Arial" w:hAnsi="Arial" w:cs="Arial"/>
        </w:rPr>
        <w:t>supplied</w:t>
      </w:r>
      <w:r w:rsidR="008A54B7">
        <w:rPr>
          <w:rFonts w:ascii="Arial" w:eastAsia="Arial" w:hAnsi="Arial" w:cs="Arial"/>
        </w:rPr>
        <w:t xml:space="preserve"> data and facts but lack</w:t>
      </w:r>
      <w:r w:rsidR="00062023">
        <w:rPr>
          <w:rFonts w:ascii="Arial" w:eastAsia="Arial" w:hAnsi="Arial" w:cs="Arial"/>
        </w:rPr>
        <w:t>s</w:t>
      </w:r>
      <w:r w:rsidR="008A54B7">
        <w:rPr>
          <w:rFonts w:ascii="Arial" w:eastAsia="Arial" w:hAnsi="Arial" w:cs="Arial"/>
        </w:rPr>
        <w:t xml:space="preserve"> analysis</w:t>
      </w:r>
      <w:r>
        <w:rPr>
          <w:rFonts w:ascii="Arial" w:eastAsia="Arial" w:hAnsi="Arial" w:cs="Arial"/>
        </w:rPr>
        <w:t xml:space="preserve"> or</w:t>
      </w:r>
      <w:r w:rsidR="00A636B4">
        <w:rPr>
          <w:rFonts w:ascii="Arial" w:eastAsia="Arial" w:hAnsi="Arial" w:cs="Arial"/>
        </w:rPr>
        <w:t xml:space="preserve"> </w:t>
      </w:r>
      <w:r w:rsidR="008A54B7">
        <w:rPr>
          <w:rFonts w:ascii="Arial" w:eastAsia="Arial" w:hAnsi="Arial" w:cs="Arial"/>
        </w:rPr>
        <w:t>recommendations</w:t>
      </w:r>
      <w:r>
        <w:rPr>
          <w:rFonts w:ascii="Arial" w:eastAsia="Arial" w:hAnsi="Arial" w:cs="Arial"/>
        </w:rPr>
        <w:t xml:space="preserve">. </w:t>
      </w:r>
      <w:r w:rsidR="008A54B7">
        <w:rPr>
          <w:rFonts w:ascii="Arial" w:eastAsia="Arial" w:hAnsi="Arial" w:cs="Arial"/>
        </w:rPr>
        <w:t>Commissioner Lyons s</w:t>
      </w:r>
      <w:r w:rsidR="005715BA">
        <w:rPr>
          <w:rFonts w:ascii="Arial" w:eastAsia="Arial" w:hAnsi="Arial" w:cs="Arial"/>
        </w:rPr>
        <w:t>uggested</w:t>
      </w:r>
      <w:r w:rsidR="008A54B7">
        <w:rPr>
          <w:rFonts w:ascii="Arial" w:eastAsia="Arial" w:hAnsi="Arial" w:cs="Arial"/>
        </w:rPr>
        <w:t xml:space="preserve"> </w:t>
      </w:r>
      <w:r w:rsidR="005715BA">
        <w:rPr>
          <w:rFonts w:ascii="Arial" w:eastAsia="Arial" w:hAnsi="Arial" w:cs="Arial"/>
        </w:rPr>
        <w:t xml:space="preserve">including comparative </w:t>
      </w:r>
      <w:r w:rsidR="008A54B7">
        <w:rPr>
          <w:rFonts w:ascii="Arial" w:eastAsia="Arial" w:hAnsi="Arial" w:cs="Arial"/>
        </w:rPr>
        <w:t xml:space="preserve">data </w:t>
      </w:r>
      <w:r w:rsidR="005715BA">
        <w:rPr>
          <w:rFonts w:ascii="Arial" w:eastAsia="Arial" w:hAnsi="Arial" w:cs="Arial"/>
        </w:rPr>
        <w:t>from</w:t>
      </w:r>
      <w:r w:rsidR="008A54B7">
        <w:rPr>
          <w:rFonts w:ascii="Arial" w:eastAsia="Arial" w:hAnsi="Arial" w:cs="Arial"/>
        </w:rPr>
        <w:t xml:space="preserve"> other </w:t>
      </w:r>
      <w:r w:rsidR="00110C8D">
        <w:rPr>
          <w:rFonts w:ascii="Arial" w:eastAsia="Arial" w:hAnsi="Arial" w:cs="Arial"/>
        </w:rPr>
        <w:t>well-run</w:t>
      </w:r>
      <w:r w:rsidR="008A54B7">
        <w:rPr>
          <w:rFonts w:ascii="Arial" w:eastAsia="Arial" w:hAnsi="Arial" w:cs="Arial"/>
        </w:rPr>
        <w:t xml:space="preserve"> districts, for example,  rate comparisons, or other </w:t>
      </w:r>
      <w:r w:rsidR="00062023">
        <w:rPr>
          <w:rFonts w:ascii="Arial" w:eastAsia="Arial" w:hAnsi="Arial" w:cs="Arial"/>
        </w:rPr>
        <w:t>measures of service</w:t>
      </w:r>
      <w:r w:rsidR="008A54B7">
        <w:rPr>
          <w:rFonts w:ascii="Arial" w:eastAsia="Arial" w:hAnsi="Arial" w:cs="Arial"/>
        </w:rPr>
        <w:t xml:space="preserve">. </w:t>
      </w:r>
    </w:p>
    <w:p w14:paraId="62350953" w14:textId="77777777" w:rsidR="00E27ED6" w:rsidRDefault="00E27ED6">
      <w:pPr>
        <w:spacing w:after="0" w:line="240" w:lineRule="auto"/>
        <w:rPr>
          <w:rFonts w:ascii="Arial" w:eastAsia="Arial" w:hAnsi="Arial" w:cs="Arial"/>
        </w:rPr>
      </w:pPr>
    </w:p>
    <w:p w14:paraId="1A24D847" w14:textId="23DB634F" w:rsidR="00E27ED6" w:rsidRDefault="008A54B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Commissioner Slooten </w:t>
      </w:r>
      <w:r w:rsidR="00F2250C">
        <w:rPr>
          <w:rFonts w:ascii="Arial" w:eastAsia="Arial" w:hAnsi="Arial" w:cs="Arial"/>
        </w:rPr>
        <w:t xml:space="preserve">asked that EO </w:t>
      </w:r>
      <w:r w:rsidR="009D08DC">
        <w:rPr>
          <w:rFonts w:ascii="Arial" w:eastAsia="Arial" w:hAnsi="Arial" w:cs="Arial"/>
        </w:rPr>
        <w:t>find</w:t>
      </w:r>
      <w:r>
        <w:rPr>
          <w:rFonts w:ascii="Arial" w:eastAsia="Arial" w:hAnsi="Arial" w:cs="Arial"/>
        </w:rPr>
        <w:t xml:space="preserve"> </w:t>
      </w:r>
      <w:r w:rsidR="00F2250C">
        <w:rPr>
          <w:rFonts w:ascii="Arial" w:eastAsia="Arial" w:hAnsi="Arial" w:cs="Arial"/>
        </w:rPr>
        <w:t xml:space="preserve">out </w:t>
      </w:r>
      <w:r w:rsidR="00A636B4">
        <w:rPr>
          <w:rFonts w:ascii="Arial" w:eastAsia="Arial" w:hAnsi="Arial" w:cs="Arial"/>
        </w:rPr>
        <w:t xml:space="preserve">which agency </w:t>
      </w:r>
      <w:r w:rsidR="00062023">
        <w:rPr>
          <w:rFonts w:ascii="Arial" w:eastAsia="Arial" w:hAnsi="Arial" w:cs="Arial"/>
        </w:rPr>
        <w:t>handles</w:t>
      </w:r>
      <w:r>
        <w:rPr>
          <w:rFonts w:ascii="Arial" w:eastAsia="Arial" w:hAnsi="Arial" w:cs="Arial"/>
        </w:rPr>
        <w:t xml:space="preserve"> the testing. Commissioner Robey asked if the fire </w:t>
      </w:r>
      <w:r w:rsidR="00110C8D">
        <w:rPr>
          <w:rFonts w:ascii="Arial" w:eastAsia="Arial" w:hAnsi="Arial" w:cs="Arial"/>
        </w:rPr>
        <w:t>district</w:t>
      </w:r>
      <w:r>
        <w:rPr>
          <w:rFonts w:ascii="Arial" w:eastAsia="Arial" w:hAnsi="Arial" w:cs="Arial"/>
        </w:rPr>
        <w:t xml:space="preserve"> could test and  provide the results to the water district and LAFCo</w:t>
      </w:r>
      <w:r w:rsidR="000F42E7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  EO responded that</w:t>
      </w:r>
      <w:r w:rsidR="000F42E7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according to the Fire Chief the fire district used to conduct the fire flow testing but at some </w:t>
      </w:r>
      <w:r w:rsidR="00110C8D">
        <w:rPr>
          <w:rFonts w:ascii="Arial" w:eastAsia="Arial" w:hAnsi="Arial" w:cs="Arial"/>
        </w:rPr>
        <w:t>point,</w:t>
      </w:r>
      <w:r>
        <w:rPr>
          <w:rFonts w:ascii="Arial" w:eastAsia="Arial" w:hAnsi="Arial" w:cs="Arial"/>
        </w:rPr>
        <w:t xml:space="preserve"> the water district took it over.  </w:t>
      </w:r>
      <w:r w:rsidR="00A636B4">
        <w:rPr>
          <w:rFonts w:ascii="Arial" w:eastAsia="Arial" w:hAnsi="Arial" w:cs="Arial"/>
        </w:rPr>
        <w:t xml:space="preserve">EO concurred that </w:t>
      </w:r>
      <w:r w:rsidR="00FC4F25">
        <w:rPr>
          <w:rFonts w:ascii="Arial" w:eastAsia="Arial" w:hAnsi="Arial" w:cs="Arial"/>
        </w:rPr>
        <w:t xml:space="preserve">the </w:t>
      </w:r>
      <w:r w:rsidR="00A636B4">
        <w:rPr>
          <w:rFonts w:ascii="Arial" w:eastAsia="Arial" w:hAnsi="Arial" w:cs="Arial"/>
        </w:rPr>
        <w:t xml:space="preserve">responsibility for testing </w:t>
      </w:r>
      <w:r w:rsidR="00FC4F25">
        <w:rPr>
          <w:rFonts w:ascii="Arial" w:eastAsia="Arial" w:hAnsi="Arial" w:cs="Arial"/>
        </w:rPr>
        <w:t>needs</w:t>
      </w:r>
      <w:r w:rsidR="00A636B4">
        <w:rPr>
          <w:rFonts w:ascii="Arial" w:eastAsia="Arial" w:hAnsi="Arial" w:cs="Arial"/>
        </w:rPr>
        <w:t xml:space="preserve"> </w:t>
      </w:r>
      <w:r w:rsidR="00FC4F25">
        <w:rPr>
          <w:rFonts w:ascii="Arial" w:eastAsia="Arial" w:hAnsi="Arial" w:cs="Arial"/>
        </w:rPr>
        <w:t>clarification</w:t>
      </w:r>
      <w:r w:rsidR="00A636B4">
        <w:rPr>
          <w:rFonts w:ascii="Arial" w:eastAsia="Arial" w:hAnsi="Arial" w:cs="Arial"/>
        </w:rPr>
        <w:t xml:space="preserve"> and he will follow up</w:t>
      </w:r>
      <w:r w:rsidR="00FC4F25">
        <w:rPr>
          <w:rFonts w:ascii="Arial" w:eastAsia="Arial" w:hAnsi="Arial" w:cs="Arial"/>
        </w:rPr>
        <w:t>.</w:t>
      </w:r>
      <w:r w:rsidR="00A636B4"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 xml:space="preserve"> </w:t>
      </w:r>
    </w:p>
    <w:p w14:paraId="1289ECDE" w14:textId="77777777" w:rsidR="00E27ED6" w:rsidRDefault="00E27ED6">
      <w:pPr>
        <w:spacing w:after="0" w:line="240" w:lineRule="auto"/>
        <w:rPr>
          <w:rFonts w:ascii="Arial" w:eastAsia="Arial" w:hAnsi="Arial" w:cs="Arial"/>
        </w:rPr>
      </w:pPr>
    </w:p>
    <w:p w14:paraId="5050C8A7" w14:textId="4EA54B34" w:rsidR="00E27ED6" w:rsidRDefault="008A54B7">
      <w:pPr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 xml:space="preserve">Chair </w:t>
      </w:r>
      <w:r w:rsidR="00B81342">
        <w:rPr>
          <w:rFonts w:ascii="Arial" w:eastAsia="Arial" w:hAnsi="Arial" w:cs="Arial"/>
        </w:rPr>
        <w:t xml:space="preserve">further </w:t>
      </w:r>
      <w:r>
        <w:rPr>
          <w:rFonts w:ascii="Arial" w:eastAsia="Arial" w:hAnsi="Arial" w:cs="Arial"/>
        </w:rPr>
        <w:t xml:space="preserve">directed EO to obtain information on rates, costs, late fees, </w:t>
      </w:r>
      <w:r w:rsidR="00110C8D">
        <w:rPr>
          <w:rFonts w:ascii="Arial" w:eastAsia="Arial" w:hAnsi="Arial" w:cs="Arial"/>
        </w:rPr>
        <w:t>hookup</w:t>
      </w:r>
      <w:r>
        <w:rPr>
          <w:rFonts w:ascii="Arial" w:eastAsia="Arial" w:hAnsi="Arial" w:cs="Arial"/>
        </w:rPr>
        <w:t xml:space="preserve"> fees, intake, and other data on operations from </w:t>
      </w:r>
      <w:r w:rsidR="00F2250C">
        <w:rPr>
          <w:rFonts w:ascii="Arial" w:eastAsia="Arial" w:hAnsi="Arial" w:cs="Arial"/>
        </w:rPr>
        <w:t xml:space="preserve">similar sized </w:t>
      </w:r>
      <w:r>
        <w:rPr>
          <w:rFonts w:ascii="Arial" w:eastAsia="Arial" w:hAnsi="Arial" w:cs="Arial"/>
        </w:rPr>
        <w:t>water agencies</w:t>
      </w:r>
      <w:r w:rsidR="00F2250C">
        <w:rPr>
          <w:rFonts w:ascii="Arial" w:eastAsia="Arial" w:hAnsi="Arial" w:cs="Arial"/>
        </w:rPr>
        <w:t xml:space="preserve">. </w:t>
      </w:r>
      <w:r w:rsidR="006A7EC9">
        <w:rPr>
          <w:rFonts w:ascii="Arial" w:eastAsia="Arial" w:hAnsi="Arial" w:cs="Arial"/>
        </w:rPr>
        <w:t xml:space="preserve"> Commission discussed </w:t>
      </w:r>
      <w:r>
        <w:rPr>
          <w:rFonts w:ascii="Arial" w:eastAsia="Arial" w:hAnsi="Arial" w:cs="Arial"/>
        </w:rPr>
        <w:t xml:space="preserve"> benefits of </w:t>
      </w:r>
      <w:r w:rsidR="00B81342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single water district</w:t>
      </w:r>
      <w:r w:rsidR="00F2250C">
        <w:rPr>
          <w:rFonts w:ascii="Arial" w:eastAsia="Arial" w:hAnsi="Arial" w:cs="Arial"/>
        </w:rPr>
        <w:t xml:space="preserve"> to serve the area. </w:t>
      </w:r>
      <w:r>
        <w:rPr>
          <w:rFonts w:ascii="Arial" w:eastAsia="Arial" w:hAnsi="Arial" w:cs="Arial"/>
        </w:rPr>
        <w:t xml:space="preserve">   EO will continue work on the data</w:t>
      </w:r>
      <w:r w:rsidR="00B81342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analysis/recommendations and incorporate the information into the MSR/SOI for the next meeting.  Chair continued the workshop to September 16, 2020. next meeting.</w:t>
      </w:r>
    </w:p>
    <w:p w14:paraId="056AF00B" w14:textId="77777777" w:rsidR="00E27ED6" w:rsidRDefault="008A54B7">
      <w:pPr>
        <w:spacing w:after="0" w:line="240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</w:rPr>
        <w:t>7</w:t>
      </w:r>
      <w:r>
        <w:rPr>
          <w:rFonts w:ascii="Arial" w:eastAsia="Arial" w:hAnsi="Arial" w:cs="Arial"/>
        </w:rPr>
        <w:t xml:space="preserve">.   </w:t>
      </w:r>
      <w:bookmarkStart w:id="1" w:name="_Hlk49420683"/>
      <w:r>
        <w:rPr>
          <w:rFonts w:ascii="Arial" w:eastAsia="Arial" w:hAnsi="Arial" w:cs="Arial"/>
          <w:b/>
        </w:rPr>
        <w:t>Policy, Standards and Procedures update  (workshop #2)</w:t>
      </w:r>
    </w:p>
    <w:bookmarkEnd w:id="1"/>
    <w:p w14:paraId="56D6BFED" w14:textId="09D1E764" w:rsidR="00E27ED6" w:rsidRDefault="008A54B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Chair</w:t>
      </w:r>
      <w:r w:rsidR="006A7EC9">
        <w:rPr>
          <w:rFonts w:ascii="Arial" w:eastAsia="Arial" w:hAnsi="Arial" w:cs="Arial"/>
        </w:rPr>
        <w:t xml:space="preserve"> continued this item until</w:t>
      </w:r>
      <w:r>
        <w:rPr>
          <w:rFonts w:ascii="Arial" w:eastAsia="Arial" w:hAnsi="Arial" w:cs="Arial"/>
        </w:rPr>
        <w:t xml:space="preserve"> later in the meeting </w:t>
      </w:r>
      <w:r w:rsidR="00110C8D">
        <w:rPr>
          <w:rFonts w:ascii="Arial" w:eastAsia="Arial" w:hAnsi="Arial" w:cs="Arial"/>
        </w:rPr>
        <w:t>to</w:t>
      </w:r>
      <w:r>
        <w:rPr>
          <w:rFonts w:ascii="Arial" w:eastAsia="Arial" w:hAnsi="Arial" w:cs="Arial"/>
        </w:rPr>
        <w:t xml:space="preserve"> take up item 8 as there are participants waiting to hear this item. </w:t>
      </w:r>
    </w:p>
    <w:p w14:paraId="078DD313" w14:textId="77777777" w:rsidR="00E27ED6" w:rsidRDefault="00E27ED6">
      <w:pPr>
        <w:spacing w:after="0" w:line="240" w:lineRule="auto"/>
        <w:rPr>
          <w:rFonts w:ascii="Arial" w:eastAsia="Arial" w:hAnsi="Arial" w:cs="Arial"/>
        </w:rPr>
      </w:pPr>
    </w:p>
    <w:p w14:paraId="4D3252DA" w14:textId="06CB09A7" w:rsidR="00E27ED6" w:rsidRDefault="008A54B7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8.  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Status report on South Lakeport Annexation fiscal study</w:t>
      </w:r>
    </w:p>
    <w:p w14:paraId="2DBAF9EF" w14:textId="78F45AD8" w:rsidR="00E27ED6" w:rsidRDefault="008A54B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EO </w:t>
      </w:r>
      <w:r w:rsidR="00062023">
        <w:rPr>
          <w:rFonts w:ascii="Arial" w:eastAsia="Arial" w:hAnsi="Arial" w:cs="Arial"/>
        </w:rPr>
        <w:t>stated a</w:t>
      </w:r>
      <w:r w:rsidR="006A7EC9">
        <w:rPr>
          <w:rFonts w:ascii="Arial" w:eastAsia="Arial" w:hAnsi="Arial" w:cs="Arial"/>
        </w:rPr>
        <w:t xml:space="preserve"> draft report was </w:t>
      </w:r>
      <w:r>
        <w:rPr>
          <w:rFonts w:ascii="Arial" w:eastAsia="Arial" w:hAnsi="Arial" w:cs="Arial"/>
        </w:rPr>
        <w:t xml:space="preserve"> received two weeks ago </w:t>
      </w:r>
      <w:r w:rsidR="006A7EC9">
        <w:rPr>
          <w:rFonts w:ascii="Arial" w:eastAsia="Arial" w:hAnsi="Arial" w:cs="Arial"/>
        </w:rPr>
        <w:t>and sent</w:t>
      </w:r>
      <w:r>
        <w:rPr>
          <w:rFonts w:ascii="Arial" w:eastAsia="Arial" w:hAnsi="Arial" w:cs="Arial"/>
        </w:rPr>
        <w:t xml:space="preserve"> to the city and county for review.  </w:t>
      </w:r>
      <w:r w:rsidR="00B11617">
        <w:rPr>
          <w:rFonts w:ascii="Arial" w:eastAsia="Arial" w:hAnsi="Arial" w:cs="Arial"/>
        </w:rPr>
        <w:t>Responses</w:t>
      </w:r>
      <w:r>
        <w:rPr>
          <w:rFonts w:ascii="Arial" w:eastAsia="Arial" w:hAnsi="Arial" w:cs="Arial"/>
        </w:rPr>
        <w:t xml:space="preserve"> will be </w:t>
      </w:r>
      <w:r w:rsidR="006A7EC9">
        <w:rPr>
          <w:rFonts w:ascii="Arial" w:eastAsia="Arial" w:hAnsi="Arial" w:cs="Arial"/>
        </w:rPr>
        <w:t>sent</w:t>
      </w:r>
      <w:r>
        <w:rPr>
          <w:rFonts w:ascii="Arial" w:eastAsia="Arial" w:hAnsi="Arial" w:cs="Arial"/>
        </w:rPr>
        <w:t xml:space="preserve"> to Commissioners along with a draft report.   </w:t>
      </w:r>
      <w:r w:rsidR="0017318E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>O stated the next step is the facilitated meeting to</w:t>
      </w:r>
      <w:r w:rsidR="00FC4F25">
        <w:rPr>
          <w:rFonts w:ascii="Arial" w:eastAsia="Arial" w:hAnsi="Arial" w:cs="Arial"/>
        </w:rPr>
        <w:t xml:space="preserve"> negotiate the</w:t>
      </w:r>
      <w:r>
        <w:rPr>
          <w:rFonts w:ascii="Arial" w:eastAsia="Arial" w:hAnsi="Arial" w:cs="Arial"/>
        </w:rPr>
        <w:t xml:space="preserve"> tax sharing agreement. </w:t>
      </w:r>
      <w:r w:rsidR="0017318E">
        <w:rPr>
          <w:rFonts w:ascii="Arial" w:eastAsia="Arial" w:hAnsi="Arial" w:cs="Arial"/>
        </w:rPr>
        <w:t xml:space="preserve">EO to prepare a checklist for the city and county of items that need to happen prior to the facilitated meeting.  </w:t>
      </w:r>
      <w:r>
        <w:rPr>
          <w:rFonts w:ascii="Arial" w:eastAsia="Arial" w:hAnsi="Arial" w:cs="Arial"/>
        </w:rPr>
        <w:t xml:space="preserve">Chair </w:t>
      </w:r>
      <w:r w:rsidR="009F1549">
        <w:rPr>
          <w:rFonts w:ascii="Arial" w:eastAsia="Arial" w:hAnsi="Arial" w:cs="Arial"/>
        </w:rPr>
        <w:t>directed matter be placed</w:t>
      </w:r>
      <w:r>
        <w:rPr>
          <w:rFonts w:ascii="Arial" w:eastAsia="Arial" w:hAnsi="Arial" w:cs="Arial"/>
        </w:rPr>
        <w:t xml:space="preserve"> on the September 16th agenda</w:t>
      </w:r>
      <w:r w:rsidR="009F1549">
        <w:rPr>
          <w:rFonts w:ascii="Arial" w:eastAsia="Arial" w:hAnsi="Arial" w:cs="Arial"/>
        </w:rPr>
        <w:t>.</w:t>
      </w:r>
    </w:p>
    <w:p w14:paraId="23110A29" w14:textId="77777777" w:rsidR="00B63D9F" w:rsidRDefault="00B63D9F" w:rsidP="00B85561">
      <w:pPr>
        <w:spacing w:after="0" w:line="240" w:lineRule="auto"/>
        <w:rPr>
          <w:rFonts w:ascii="Arial" w:eastAsia="Arial" w:hAnsi="Arial" w:cs="Arial"/>
          <w:b/>
        </w:rPr>
      </w:pPr>
    </w:p>
    <w:p w14:paraId="1B9BF3F0" w14:textId="77777777" w:rsidR="00B63D9F" w:rsidRDefault="00B63D9F" w:rsidP="00B85561">
      <w:pPr>
        <w:spacing w:after="0" w:line="240" w:lineRule="auto"/>
        <w:rPr>
          <w:rFonts w:ascii="Arial" w:eastAsia="Arial" w:hAnsi="Arial" w:cs="Arial"/>
          <w:b/>
        </w:rPr>
      </w:pPr>
    </w:p>
    <w:p w14:paraId="525EB320" w14:textId="77777777" w:rsidR="00B63D9F" w:rsidRDefault="00B63D9F" w:rsidP="00B85561">
      <w:pPr>
        <w:spacing w:after="0" w:line="240" w:lineRule="auto"/>
        <w:rPr>
          <w:rFonts w:ascii="Arial" w:eastAsia="Arial" w:hAnsi="Arial" w:cs="Arial"/>
          <w:b/>
        </w:rPr>
      </w:pPr>
    </w:p>
    <w:p w14:paraId="35E29C3C" w14:textId="77777777" w:rsidR="00B63D9F" w:rsidRDefault="00B63D9F" w:rsidP="00B85561">
      <w:pPr>
        <w:spacing w:after="0" w:line="240" w:lineRule="auto"/>
        <w:rPr>
          <w:rFonts w:ascii="Arial" w:eastAsia="Arial" w:hAnsi="Arial" w:cs="Arial"/>
          <w:b/>
        </w:rPr>
      </w:pPr>
    </w:p>
    <w:p w14:paraId="2F563E8E" w14:textId="77777777" w:rsidR="00B63D9F" w:rsidRDefault="00B63D9F" w:rsidP="00B85561">
      <w:pPr>
        <w:spacing w:after="0" w:line="240" w:lineRule="auto"/>
        <w:rPr>
          <w:rFonts w:ascii="Arial" w:eastAsia="Arial" w:hAnsi="Arial" w:cs="Arial"/>
          <w:b/>
        </w:rPr>
      </w:pPr>
    </w:p>
    <w:p w14:paraId="1B372833" w14:textId="77777777" w:rsidR="00B63D9F" w:rsidRDefault="00B63D9F" w:rsidP="00B85561">
      <w:pPr>
        <w:spacing w:after="0" w:line="240" w:lineRule="auto"/>
        <w:rPr>
          <w:rFonts w:ascii="Arial" w:eastAsia="Arial" w:hAnsi="Arial" w:cs="Arial"/>
          <w:b/>
        </w:rPr>
      </w:pPr>
    </w:p>
    <w:p w14:paraId="69D8042C" w14:textId="77777777" w:rsidR="00B63D9F" w:rsidRDefault="00B63D9F" w:rsidP="00B85561">
      <w:pPr>
        <w:spacing w:after="0" w:line="240" w:lineRule="auto"/>
        <w:rPr>
          <w:rFonts w:ascii="Arial" w:eastAsia="Arial" w:hAnsi="Arial" w:cs="Arial"/>
          <w:b/>
        </w:rPr>
      </w:pPr>
    </w:p>
    <w:p w14:paraId="32D21117" w14:textId="2E0DFE0D" w:rsidR="00B85561" w:rsidRPr="00110158" w:rsidRDefault="00B85561" w:rsidP="00B85561">
      <w:pPr>
        <w:spacing w:after="0" w:line="240" w:lineRule="auto"/>
        <w:rPr>
          <w:rFonts w:ascii="Arial" w:eastAsia="Arial" w:hAnsi="Arial" w:cs="Arial"/>
          <w:i/>
        </w:rPr>
      </w:pPr>
      <w:r w:rsidRPr="00110158">
        <w:rPr>
          <w:rFonts w:ascii="Arial" w:eastAsia="Arial" w:hAnsi="Arial" w:cs="Arial"/>
          <w:b/>
        </w:rPr>
        <w:t xml:space="preserve">7.  Policy, Standards and Procedures update  (workshop #2)  </w:t>
      </w:r>
    </w:p>
    <w:p w14:paraId="4A28D4AF" w14:textId="798FD141" w:rsidR="00110158" w:rsidRDefault="00B85561" w:rsidP="0031251E">
      <w:pPr>
        <w:shd w:val="clear" w:color="auto" w:fill="FFFFFF"/>
        <w:rPr>
          <w:rFonts w:ascii="Arial" w:eastAsia="Times New Roman" w:hAnsi="Arial" w:cs="Arial"/>
          <w:color w:val="1D2228"/>
        </w:rPr>
      </w:pPr>
      <w:r w:rsidRPr="00110158">
        <w:rPr>
          <w:rFonts w:ascii="Arial" w:eastAsia="Arial" w:hAnsi="Arial" w:cs="Arial"/>
        </w:rPr>
        <w:t xml:space="preserve">Chair resumed </w:t>
      </w:r>
      <w:r w:rsidR="00526EAC" w:rsidRPr="00110158">
        <w:rPr>
          <w:rFonts w:ascii="Arial" w:eastAsia="Arial" w:hAnsi="Arial" w:cs="Arial"/>
        </w:rPr>
        <w:t>discussion</w:t>
      </w:r>
      <w:r w:rsidRPr="00110158">
        <w:rPr>
          <w:rFonts w:ascii="Arial" w:eastAsia="Arial" w:hAnsi="Arial" w:cs="Arial"/>
        </w:rPr>
        <w:t xml:space="preserve">.  </w:t>
      </w:r>
      <w:r w:rsidR="00526EAC" w:rsidRPr="00110158">
        <w:rPr>
          <w:rFonts w:ascii="Arial" w:eastAsia="Arial" w:hAnsi="Arial" w:cs="Arial"/>
        </w:rPr>
        <w:t xml:space="preserve">EO apprised Commission of </w:t>
      </w:r>
      <w:r w:rsidR="00012B58">
        <w:rPr>
          <w:rFonts w:ascii="Arial" w:eastAsia="Arial" w:hAnsi="Arial" w:cs="Arial"/>
        </w:rPr>
        <w:t xml:space="preserve">minor </w:t>
      </w:r>
      <w:r w:rsidR="00526EAC" w:rsidRPr="00110158">
        <w:rPr>
          <w:rFonts w:ascii="Arial" w:eastAsia="Arial" w:hAnsi="Arial" w:cs="Arial"/>
        </w:rPr>
        <w:t xml:space="preserve">revisions.  Mr. Browne </w:t>
      </w:r>
      <w:r w:rsidR="00B63D9F">
        <w:rPr>
          <w:rFonts w:ascii="Arial" w:eastAsia="Arial" w:hAnsi="Arial" w:cs="Arial"/>
        </w:rPr>
        <w:t xml:space="preserve">spoke </w:t>
      </w:r>
      <w:r w:rsidR="00012B58">
        <w:rPr>
          <w:rFonts w:ascii="Arial" w:eastAsia="Arial" w:hAnsi="Arial" w:cs="Arial"/>
        </w:rPr>
        <w:t>to</w:t>
      </w:r>
      <w:r w:rsidR="00B63D9F">
        <w:rPr>
          <w:rFonts w:ascii="Arial" w:eastAsia="Arial" w:hAnsi="Arial" w:cs="Arial"/>
        </w:rPr>
        <w:t xml:space="preserve"> the issue of </w:t>
      </w:r>
      <w:r w:rsidR="00110158" w:rsidRPr="00110158">
        <w:rPr>
          <w:rFonts w:ascii="Arial" w:eastAsia="Arial" w:hAnsi="Arial" w:cs="Arial"/>
        </w:rPr>
        <w:t xml:space="preserve">stale applications and recommended </w:t>
      </w:r>
      <w:r w:rsidR="006A7EC9">
        <w:rPr>
          <w:rFonts w:ascii="Arial" w:eastAsia="Arial" w:hAnsi="Arial" w:cs="Arial"/>
        </w:rPr>
        <w:t>the following provision</w:t>
      </w:r>
      <w:r w:rsidR="00012B58">
        <w:rPr>
          <w:rFonts w:ascii="Arial" w:eastAsia="Arial" w:hAnsi="Arial" w:cs="Arial"/>
        </w:rPr>
        <w:t xml:space="preserve"> be included in the update:</w:t>
      </w:r>
      <w:r w:rsidR="00110158" w:rsidRPr="00110158">
        <w:rPr>
          <w:rFonts w:ascii="Arial" w:eastAsia="Arial" w:hAnsi="Arial" w:cs="Arial"/>
        </w:rPr>
        <w:t xml:space="preserve"> </w:t>
      </w:r>
      <w:r w:rsidR="00012B58">
        <w:rPr>
          <w:rFonts w:ascii="Arial" w:eastAsia="Arial" w:hAnsi="Arial" w:cs="Arial"/>
        </w:rPr>
        <w:t xml:space="preserve"> </w:t>
      </w:r>
      <w:r w:rsidR="00110158" w:rsidRPr="00110158">
        <w:rPr>
          <w:rFonts w:ascii="Arial" w:eastAsia="Arial" w:hAnsi="Arial" w:cs="Arial"/>
        </w:rPr>
        <w:t>“</w:t>
      </w:r>
      <w:r w:rsidR="0031251E" w:rsidRPr="00110158">
        <w:rPr>
          <w:rFonts w:ascii="Arial" w:eastAsia="Times New Roman" w:hAnsi="Arial" w:cs="Arial"/>
          <w:color w:val="1D2228"/>
        </w:rPr>
        <w:t>Any application that has not, within two years, proceeded to certificate of</w:t>
      </w:r>
      <w:r w:rsidR="00110158" w:rsidRPr="00110158">
        <w:rPr>
          <w:rFonts w:ascii="Arial" w:eastAsia="Times New Roman" w:hAnsi="Arial" w:cs="Arial"/>
          <w:color w:val="1D2228"/>
        </w:rPr>
        <w:t xml:space="preserve"> </w:t>
      </w:r>
      <w:r w:rsidR="0031251E" w:rsidRPr="00110158">
        <w:rPr>
          <w:rFonts w:ascii="Arial" w:eastAsia="Times New Roman" w:hAnsi="Arial" w:cs="Arial"/>
          <w:color w:val="1D2228"/>
        </w:rPr>
        <w:t>filing and setting of Commission hearing shall be deemed automatically</w:t>
      </w:r>
      <w:r w:rsidR="00110158" w:rsidRPr="00110158">
        <w:rPr>
          <w:rFonts w:ascii="Arial" w:eastAsia="Times New Roman" w:hAnsi="Arial" w:cs="Arial"/>
          <w:color w:val="1D2228"/>
        </w:rPr>
        <w:t xml:space="preserve"> </w:t>
      </w:r>
      <w:r w:rsidR="0031251E" w:rsidRPr="00110158">
        <w:rPr>
          <w:rFonts w:ascii="Arial" w:eastAsia="Times New Roman" w:hAnsi="Arial" w:cs="Arial"/>
          <w:color w:val="1D2228"/>
        </w:rPr>
        <w:t>terminated without notice or Commission action.  Such action shall be</w:t>
      </w:r>
      <w:r w:rsidR="00110158" w:rsidRPr="00110158">
        <w:rPr>
          <w:rFonts w:ascii="Arial" w:eastAsia="Times New Roman" w:hAnsi="Arial" w:cs="Arial"/>
          <w:color w:val="1D2228"/>
        </w:rPr>
        <w:t xml:space="preserve"> </w:t>
      </w:r>
      <w:r w:rsidR="0031251E" w:rsidRPr="00110158">
        <w:rPr>
          <w:rFonts w:ascii="Arial" w:eastAsia="Times New Roman" w:hAnsi="Arial" w:cs="Arial"/>
          <w:color w:val="1D2228"/>
        </w:rPr>
        <w:t>without prejudice to filing a new application.  The Commission prior to</w:t>
      </w:r>
      <w:r w:rsidR="00110158" w:rsidRPr="00110158">
        <w:rPr>
          <w:rFonts w:ascii="Arial" w:eastAsia="Times New Roman" w:hAnsi="Arial" w:cs="Arial"/>
          <w:color w:val="1D2228"/>
        </w:rPr>
        <w:t xml:space="preserve"> </w:t>
      </w:r>
      <w:r w:rsidR="0031251E" w:rsidRPr="00110158">
        <w:rPr>
          <w:rFonts w:ascii="Arial" w:eastAsia="Times New Roman" w:hAnsi="Arial" w:cs="Arial"/>
          <w:color w:val="1D2228"/>
        </w:rPr>
        <w:t>termination may authorize extension of the application.</w:t>
      </w:r>
      <w:r w:rsidR="00110158" w:rsidRPr="00110158">
        <w:rPr>
          <w:rFonts w:ascii="Arial" w:eastAsia="Times New Roman" w:hAnsi="Arial" w:cs="Arial"/>
          <w:color w:val="1D2228"/>
        </w:rPr>
        <w:t xml:space="preserve">”  </w:t>
      </w:r>
    </w:p>
    <w:p w14:paraId="167E7E98" w14:textId="5CB13E86" w:rsidR="00012B58" w:rsidRPr="00110158" w:rsidRDefault="00012B58" w:rsidP="0031251E">
      <w:pPr>
        <w:shd w:val="clear" w:color="auto" w:fill="FFFFFF"/>
        <w:rPr>
          <w:rFonts w:ascii="Arial" w:eastAsia="Times New Roman" w:hAnsi="Arial" w:cs="Arial"/>
          <w:color w:val="1D2228"/>
        </w:rPr>
      </w:pPr>
      <w:r>
        <w:rPr>
          <w:rFonts w:ascii="Arial" w:eastAsia="Times New Roman" w:hAnsi="Arial" w:cs="Arial"/>
          <w:color w:val="1D2228"/>
        </w:rPr>
        <w:t xml:space="preserve">Commissioners concur. EO will add to update. </w:t>
      </w:r>
    </w:p>
    <w:p w14:paraId="6BBB850F" w14:textId="16720EC3" w:rsidR="00E27ED6" w:rsidRDefault="008A54B7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9. </w:t>
      </w:r>
      <w:r w:rsidR="00B63D9F">
        <w:rPr>
          <w:rFonts w:ascii="Arial" w:eastAsia="Arial" w:hAnsi="Arial" w:cs="Arial"/>
          <w:b/>
        </w:rPr>
        <w:t xml:space="preserve">   </w:t>
      </w:r>
      <w:r>
        <w:rPr>
          <w:rFonts w:ascii="Arial" w:eastAsia="Arial" w:hAnsi="Arial" w:cs="Arial"/>
          <w:b/>
        </w:rPr>
        <w:t xml:space="preserve">Discussion </w:t>
      </w:r>
      <w:r w:rsidR="00062023">
        <w:rPr>
          <w:rFonts w:ascii="Arial" w:eastAsia="Arial" w:hAnsi="Arial" w:cs="Arial"/>
          <w:b/>
        </w:rPr>
        <w:t>on</w:t>
      </w:r>
      <w:r>
        <w:rPr>
          <w:rFonts w:ascii="Arial" w:eastAsia="Arial" w:hAnsi="Arial" w:cs="Arial"/>
          <w:b/>
        </w:rPr>
        <w:t xml:space="preserve"> impacts of Covid-19 upon fire districts in Lake County.   </w:t>
      </w:r>
    </w:p>
    <w:p w14:paraId="743FB661" w14:textId="3CBBDC54" w:rsidR="00E27ED6" w:rsidRDefault="008A54B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Commission discussed the effect </w:t>
      </w:r>
      <w:r w:rsidR="006A7EC9">
        <w:rPr>
          <w:rFonts w:ascii="Arial" w:eastAsia="Arial" w:hAnsi="Arial" w:cs="Arial"/>
        </w:rPr>
        <w:t>on district operations of delayed property tax payments and defaults due to</w:t>
      </w:r>
      <w:r>
        <w:rPr>
          <w:rFonts w:ascii="Arial" w:eastAsia="Arial" w:hAnsi="Arial" w:cs="Arial"/>
        </w:rPr>
        <w:t xml:space="preserve"> Covid 19</w:t>
      </w:r>
      <w:r w:rsidR="006A7EC9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</w:t>
      </w:r>
    </w:p>
    <w:p w14:paraId="4B449EAC" w14:textId="77777777" w:rsidR="00E27ED6" w:rsidRDefault="00E27ED6">
      <w:pPr>
        <w:spacing w:after="0" w:line="240" w:lineRule="auto"/>
        <w:rPr>
          <w:rFonts w:ascii="Arial" w:eastAsia="Arial" w:hAnsi="Arial" w:cs="Arial"/>
          <w:b/>
        </w:rPr>
      </w:pPr>
    </w:p>
    <w:p w14:paraId="22881B01" w14:textId="53190BDD" w:rsidR="00E27ED6" w:rsidRDefault="008A54B7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10.   LAFCo Conflict of Interest and 2020 Local Agency Biennial Notice</w:t>
      </w:r>
    </w:p>
    <w:p w14:paraId="5A80CC21" w14:textId="6880F101" w:rsidR="00E27ED6" w:rsidRDefault="008A54B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Motion by Commissioner Slooten, seconded by Commissioner Simon to  authorize Executive Officer to sign and </w:t>
      </w:r>
      <w:r w:rsidR="00062023">
        <w:rPr>
          <w:rFonts w:ascii="Arial" w:eastAsia="Arial" w:hAnsi="Arial" w:cs="Arial"/>
        </w:rPr>
        <w:t>send</w:t>
      </w:r>
      <w:r>
        <w:rPr>
          <w:rFonts w:ascii="Arial" w:eastAsia="Arial" w:hAnsi="Arial" w:cs="Arial"/>
        </w:rPr>
        <w:t xml:space="preserve"> Biennial Notice to the Clerk to the Board of Supervisors.  Motion carried by the following vote:</w:t>
      </w:r>
    </w:p>
    <w:p w14:paraId="1A23F4DE" w14:textId="77777777" w:rsidR="00E27ED6" w:rsidRDefault="00E27ED6">
      <w:pPr>
        <w:spacing w:after="0" w:line="240" w:lineRule="auto"/>
        <w:rPr>
          <w:rFonts w:ascii="Arial" w:eastAsia="Arial" w:hAnsi="Arial" w:cs="Arial"/>
        </w:rPr>
      </w:pPr>
    </w:p>
    <w:p w14:paraId="7075AB2F" w14:textId="3C8BC6F2" w:rsidR="00E27ED6" w:rsidRDefault="00211034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="008A54B7">
        <w:rPr>
          <w:rFonts w:ascii="Arial" w:eastAsia="Arial" w:hAnsi="Arial" w:cs="Arial"/>
        </w:rPr>
        <w:t>AYES:  Commissioners Slooten, Archacki, Scholz, Robey, Simon, Sabatier and Mattina.</w:t>
      </w:r>
    </w:p>
    <w:p w14:paraId="2798E619" w14:textId="595BF6EC" w:rsidR="00E27ED6" w:rsidRDefault="00211034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="008A54B7">
        <w:rPr>
          <w:rFonts w:ascii="Arial" w:eastAsia="Arial" w:hAnsi="Arial" w:cs="Arial"/>
        </w:rPr>
        <w:t>NOES: None.</w:t>
      </w:r>
    </w:p>
    <w:p w14:paraId="78BC07C0" w14:textId="381CA0BD" w:rsidR="00E27ED6" w:rsidRDefault="00211034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="008A54B7">
        <w:rPr>
          <w:rFonts w:ascii="Arial" w:eastAsia="Arial" w:hAnsi="Arial" w:cs="Arial"/>
        </w:rPr>
        <w:t xml:space="preserve">ABSTAIN:  None. </w:t>
      </w:r>
    </w:p>
    <w:p w14:paraId="608240EA" w14:textId="77777777" w:rsidR="00E27ED6" w:rsidRDefault="00E27ED6">
      <w:pPr>
        <w:spacing w:after="0" w:line="240" w:lineRule="auto"/>
        <w:rPr>
          <w:rFonts w:ascii="Arial" w:eastAsia="Arial" w:hAnsi="Arial" w:cs="Arial"/>
        </w:rPr>
      </w:pPr>
    </w:p>
    <w:p w14:paraId="00014E11" w14:textId="420F0DC0" w:rsidR="00E27ED6" w:rsidRDefault="008A54B7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11.   Nominations for 2020/2021 Calafco Board of Directors</w:t>
      </w:r>
    </w:p>
    <w:p w14:paraId="4D1C9BB8" w14:textId="13002940" w:rsidR="00E27ED6" w:rsidRDefault="008A54B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Calafco Election Committee is seeking nominations for a City Member and a Public Member to serve on the Calafco Board of Directors representing the Northern Region.   Chair asked </w:t>
      </w:r>
      <w:r w:rsidR="00B63D9F">
        <w:rPr>
          <w:rFonts w:ascii="Arial" w:eastAsia="Arial" w:hAnsi="Arial" w:cs="Arial"/>
        </w:rPr>
        <w:t xml:space="preserve">for </w:t>
      </w:r>
      <w:r>
        <w:rPr>
          <w:rFonts w:ascii="Arial" w:eastAsia="Arial" w:hAnsi="Arial" w:cs="Arial"/>
        </w:rPr>
        <w:t xml:space="preserve">nominations. </w:t>
      </w:r>
      <w:r w:rsidR="000E10FC">
        <w:rPr>
          <w:rFonts w:ascii="Arial" w:eastAsia="Arial" w:hAnsi="Arial" w:cs="Arial"/>
        </w:rPr>
        <w:t xml:space="preserve"> None were heard.</w:t>
      </w:r>
    </w:p>
    <w:p w14:paraId="5D8ECEDD" w14:textId="77777777" w:rsidR="00E27ED6" w:rsidRDefault="00E27ED6">
      <w:pPr>
        <w:spacing w:after="0" w:line="240" w:lineRule="auto"/>
        <w:rPr>
          <w:rFonts w:ascii="Arial" w:eastAsia="Arial" w:hAnsi="Arial" w:cs="Arial"/>
          <w:b/>
        </w:rPr>
      </w:pPr>
    </w:p>
    <w:p w14:paraId="4AA2E700" w14:textId="77777777" w:rsidR="00E27ED6" w:rsidRDefault="008A54B7">
      <w:pPr>
        <w:spacing w:after="0" w:line="240" w:lineRule="auto"/>
        <w:ind w:left="720" w:hanging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0"/>
        </w:rPr>
        <w:t>12</w:t>
      </w:r>
      <w:r>
        <w:rPr>
          <w:rFonts w:ascii="Arial" w:eastAsia="Arial" w:hAnsi="Arial" w:cs="Arial"/>
          <w:b/>
          <w:sz w:val="24"/>
        </w:rPr>
        <w:t xml:space="preserve">.   </w:t>
      </w:r>
      <w:r>
        <w:rPr>
          <w:rFonts w:ascii="Arial" w:eastAsia="Arial" w:hAnsi="Arial" w:cs="Arial"/>
          <w:b/>
        </w:rPr>
        <w:t>Executive Officer’s Report</w:t>
      </w:r>
    </w:p>
    <w:p w14:paraId="34C92A57" w14:textId="246A1C75" w:rsidR="00110C8D" w:rsidRDefault="008A54B7">
      <w:pPr>
        <w:spacing w:after="0" w:line="240" w:lineRule="auto"/>
        <w:ind w:left="72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a</w:t>
      </w:r>
      <w:r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</w:rPr>
        <w:t>Upper Lake County Water District  MSR and SO</w:t>
      </w:r>
      <w:r w:rsidR="00110C8D">
        <w:rPr>
          <w:rFonts w:ascii="Arial" w:eastAsia="Arial" w:hAnsi="Arial" w:cs="Arial"/>
        </w:rPr>
        <w:t>I.</w:t>
      </w:r>
    </w:p>
    <w:p w14:paraId="27BC458C" w14:textId="77777777" w:rsidR="00E27ED6" w:rsidRDefault="008A54B7">
      <w:pPr>
        <w:spacing w:after="0" w:line="240" w:lineRule="auto"/>
        <w:ind w:left="72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b. Cemetery District MSR and SOI</w:t>
      </w:r>
    </w:p>
    <w:p w14:paraId="7CC4C553" w14:textId="77777777" w:rsidR="00E27ED6" w:rsidRDefault="008A54B7">
      <w:pPr>
        <w:spacing w:after="0" w:line="240" w:lineRule="auto"/>
        <w:ind w:left="72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c. Carlisle Annex to Clearlake Oaks Co. Water District</w:t>
      </w:r>
    </w:p>
    <w:p w14:paraId="23D30D92" w14:textId="77777777" w:rsidR="00E27ED6" w:rsidRDefault="008A54B7">
      <w:pPr>
        <w:spacing w:after="0" w:line="240" w:lineRule="auto"/>
        <w:ind w:left="72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d. Callayomi Co. WD annexations</w:t>
      </w:r>
    </w:p>
    <w:p w14:paraId="72BC5CCC" w14:textId="77777777" w:rsidR="00E27ED6" w:rsidRDefault="008A54B7">
      <w:pPr>
        <w:spacing w:after="0" w:line="240" w:lineRule="auto"/>
        <w:ind w:left="72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e. Cobb Area Annexation</w:t>
      </w:r>
    </w:p>
    <w:p w14:paraId="3F40F83E" w14:textId="77777777" w:rsidR="00E27ED6" w:rsidRDefault="00E27ED6">
      <w:pPr>
        <w:spacing w:after="0" w:line="240" w:lineRule="auto"/>
        <w:ind w:left="720" w:hanging="720"/>
        <w:rPr>
          <w:rFonts w:ascii="Arial" w:eastAsia="Arial" w:hAnsi="Arial" w:cs="Arial"/>
        </w:rPr>
      </w:pPr>
    </w:p>
    <w:p w14:paraId="3A803F5C" w14:textId="77777777" w:rsidR="00E27ED6" w:rsidRDefault="008A54B7">
      <w:pPr>
        <w:spacing w:after="0" w:line="240" w:lineRule="auto"/>
        <w:ind w:left="720" w:hanging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13.  LAFCo Counsel’s Report </w:t>
      </w:r>
      <w:r>
        <w:rPr>
          <w:rFonts w:ascii="Arial" w:eastAsia="Arial" w:hAnsi="Arial" w:cs="Arial"/>
        </w:rPr>
        <w:t>- None.</w:t>
      </w:r>
    </w:p>
    <w:p w14:paraId="650B8848" w14:textId="77777777" w:rsidR="00E27ED6" w:rsidRDefault="00E27ED6">
      <w:pPr>
        <w:spacing w:after="0" w:line="240" w:lineRule="auto"/>
        <w:rPr>
          <w:rFonts w:ascii="Arial" w:eastAsia="Arial" w:hAnsi="Arial" w:cs="Arial"/>
        </w:rPr>
      </w:pPr>
    </w:p>
    <w:p w14:paraId="06782686" w14:textId="77777777" w:rsidR="00E27ED6" w:rsidRDefault="008A54B7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14.  Commissioner Reports </w:t>
      </w:r>
    </w:p>
    <w:p w14:paraId="4A6A9987" w14:textId="77777777" w:rsidR="00E27ED6" w:rsidRDefault="00E27ED6">
      <w:pPr>
        <w:spacing w:after="0" w:line="240" w:lineRule="auto"/>
        <w:rPr>
          <w:rFonts w:ascii="Arial" w:eastAsia="Arial" w:hAnsi="Arial" w:cs="Arial"/>
        </w:rPr>
      </w:pPr>
    </w:p>
    <w:p w14:paraId="7690A861" w14:textId="77777777" w:rsidR="00E27ED6" w:rsidRDefault="008A54B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15.  Correspondence</w:t>
      </w:r>
      <w:r>
        <w:rPr>
          <w:rFonts w:ascii="Arial" w:eastAsia="Arial" w:hAnsi="Arial" w:cs="Arial"/>
        </w:rPr>
        <w:t xml:space="preserve">.  </w:t>
      </w:r>
    </w:p>
    <w:p w14:paraId="2698975D" w14:textId="77777777" w:rsidR="00E27ED6" w:rsidRDefault="00E27ED6">
      <w:pPr>
        <w:spacing w:after="0" w:line="240" w:lineRule="auto"/>
        <w:rPr>
          <w:rFonts w:ascii="Arial" w:eastAsia="Arial" w:hAnsi="Arial" w:cs="Arial"/>
        </w:rPr>
      </w:pPr>
    </w:p>
    <w:p w14:paraId="46F383A8" w14:textId="77777777" w:rsidR="00E27ED6" w:rsidRDefault="008A54B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11:07 a.m.  Meeting adjourned.  </w:t>
      </w:r>
    </w:p>
    <w:p w14:paraId="070E98B4" w14:textId="77777777" w:rsidR="00E27ED6" w:rsidRDefault="00E27ED6">
      <w:pPr>
        <w:spacing w:after="0" w:line="240" w:lineRule="auto"/>
        <w:rPr>
          <w:rFonts w:ascii="Arial" w:eastAsia="Arial" w:hAnsi="Arial" w:cs="Arial"/>
        </w:rPr>
      </w:pPr>
    </w:p>
    <w:p w14:paraId="5604EE9B" w14:textId="1C6CE88B" w:rsidR="00E27ED6" w:rsidRDefault="008A54B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Next regular meeting:  Wednesday September 16, 2020 9:30 a.m. in Clearlake</w:t>
      </w:r>
      <w:r w:rsidR="00B11617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 Note: Meeting </w:t>
      </w:r>
      <w:r w:rsidR="00012B58">
        <w:rPr>
          <w:rFonts w:ascii="Arial" w:eastAsia="Arial" w:hAnsi="Arial" w:cs="Arial"/>
        </w:rPr>
        <w:t>may</w:t>
      </w:r>
      <w:r>
        <w:rPr>
          <w:rFonts w:ascii="Arial" w:eastAsia="Arial" w:hAnsi="Arial" w:cs="Arial"/>
        </w:rPr>
        <w:t xml:space="preserve"> conducted via teleconference</w:t>
      </w:r>
      <w:r w:rsidR="00012B58">
        <w:rPr>
          <w:rFonts w:ascii="Arial" w:eastAsia="Arial" w:hAnsi="Arial" w:cs="Arial"/>
        </w:rPr>
        <w:t>/Zoom.</w:t>
      </w:r>
      <w:r>
        <w:rPr>
          <w:rFonts w:ascii="Arial" w:eastAsia="Arial" w:hAnsi="Arial" w:cs="Arial"/>
        </w:rPr>
        <w:t xml:space="preserve">  </w:t>
      </w:r>
    </w:p>
    <w:p w14:paraId="16429983" w14:textId="1D5B9743" w:rsidR="00E27ED6" w:rsidRDefault="00E27ED6">
      <w:pPr>
        <w:spacing w:after="0" w:line="240" w:lineRule="auto"/>
        <w:rPr>
          <w:rFonts w:ascii="Arial" w:eastAsia="Arial" w:hAnsi="Arial" w:cs="Arial"/>
        </w:rPr>
      </w:pPr>
    </w:p>
    <w:p w14:paraId="5DC6A780" w14:textId="77777777" w:rsidR="00B11617" w:rsidRDefault="00B11617">
      <w:pPr>
        <w:spacing w:after="0" w:line="240" w:lineRule="auto"/>
        <w:rPr>
          <w:rFonts w:ascii="Arial" w:eastAsia="Arial" w:hAnsi="Arial" w:cs="Arial"/>
        </w:rPr>
      </w:pPr>
    </w:p>
    <w:p w14:paraId="1407EAF8" w14:textId="77777777" w:rsidR="00E27ED6" w:rsidRDefault="008A54B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By:_____________________  Kathleen Moran, Clerk </w:t>
      </w:r>
    </w:p>
    <w:sectPr w:rsidR="00E27ED6" w:rsidSect="005D1DB0">
      <w:headerReference w:type="default" r:id="rId8"/>
      <w:footerReference w:type="default" r:id="rId9"/>
      <w:pgSz w:w="12240" w:h="15840" w:code="1"/>
      <w:pgMar w:top="864" w:right="1440" w:bottom="1440" w:left="1440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645ECA" w14:textId="77777777" w:rsidR="007E7110" w:rsidRDefault="007E7110" w:rsidP="00110158">
      <w:pPr>
        <w:spacing w:after="0" w:line="240" w:lineRule="auto"/>
      </w:pPr>
      <w:r>
        <w:separator/>
      </w:r>
    </w:p>
  </w:endnote>
  <w:endnote w:type="continuationSeparator" w:id="0">
    <w:p w14:paraId="7350E495" w14:textId="77777777" w:rsidR="007E7110" w:rsidRDefault="007E7110" w:rsidP="00110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90287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348232" w14:textId="73B5B160" w:rsidR="009F1549" w:rsidRDefault="009F15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1DB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AE6F7D3" w14:textId="77777777" w:rsidR="009F1549" w:rsidRDefault="009F154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6F7F06" w14:textId="77777777" w:rsidR="007E7110" w:rsidRDefault="007E7110" w:rsidP="00110158">
      <w:pPr>
        <w:spacing w:after="0" w:line="240" w:lineRule="auto"/>
      </w:pPr>
      <w:r>
        <w:separator/>
      </w:r>
    </w:p>
  </w:footnote>
  <w:footnote w:type="continuationSeparator" w:id="0">
    <w:p w14:paraId="31FA2999" w14:textId="77777777" w:rsidR="007E7110" w:rsidRDefault="007E7110" w:rsidP="00110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C70AB8" w14:textId="6B1BFB6E" w:rsidR="00110158" w:rsidRDefault="00110158">
    <w:pPr>
      <w:pStyle w:val="Header"/>
    </w:pPr>
    <w:r>
      <w:t>Lake LAFCo Meeting Minutes</w:t>
    </w:r>
  </w:p>
  <w:p w14:paraId="2B89AACA" w14:textId="4B6763F4" w:rsidR="00110158" w:rsidRDefault="00110158">
    <w:pPr>
      <w:pStyle w:val="Header"/>
    </w:pPr>
    <w:r>
      <w:t xml:space="preserve">July </w:t>
    </w:r>
    <w:r w:rsidR="009D08DC">
      <w:t>15, 2020</w:t>
    </w:r>
    <w:r w:rsidR="009D08DC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27ED6"/>
    <w:rsid w:val="00012B58"/>
    <w:rsid w:val="00062023"/>
    <w:rsid w:val="00080BB9"/>
    <w:rsid w:val="000E10FC"/>
    <w:rsid w:val="000F42E7"/>
    <w:rsid w:val="00110158"/>
    <w:rsid w:val="00110C8D"/>
    <w:rsid w:val="0017318E"/>
    <w:rsid w:val="00211034"/>
    <w:rsid w:val="0031251E"/>
    <w:rsid w:val="004129E0"/>
    <w:rsid w:val="00526EAC"/>
    <w:rsid w:val="005715BA"/>
    <w:rsid w:val="005D1DB0"/>
    <w:rsid w:val="006A7EC9"/>
    <w:rsid w:val="00772DB0"/>
    <w:rsid w:val="007E7110"/>
    <w:rsid w:val="008A54B7"/>
    <w:rsid w:val="009978E2"/>
    <w:rsid w:val="009D08DC"/>
    <w:rsid w:val="009F1549"/>
    <w:rsid w:val="00A636B4"/>
    <w:rsid w:val="00AA46FF"/>
    <w:rsid w:val="00B11617"/>
    <w:rsid w:val="00B63D9F"/>
    <w:rsid w:val="00B81342"/>
    <w:rsid w:val="00B85561"/>
    <w:rsid w:val="00C445E6"/>
    <w:rsid w:val="00D77CCD"/>
    <w:rsid w:val="00DE47E3"/>
    <w:rsid w:val="00E27ED6"/>
    <w:rsid w:val="00EE5552"/>
    <w:rsid w:val="00F2250C"/>
    <w:rsid w:val="00F66C42"/>
    <w:rsid w:val="00FC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AD5D7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01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158"/>
  </w:style>
  <w:style w:type="paragraph" w:styleId="Footer">
    <w:name w:val="footer"/>
    <w:basedOn w:val="Normal"/>
    <w:link w:val="FooterChar"/>
    <w:uiPriority w:val="99"/>
    <w:unhideWhenUsed/>
    <w:rsid w:val="001101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15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3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90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9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A44CE-B902-CD42-8EE2-354A5743F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1063</Words>
  <Characters>6065</Characters>
  <Application>Microsoft Macintosh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Benoit</cp:lastModifiedBy>
  <cp:revision>4</cp:revision>
  <cp:lastPrinted>2020-09-09T16:39:00Z</cp:lastPrinted>
  <dcterms:created xsi:type="dcterms:W3CDTF">2020-08-28T23:12:00Z</dcterms:created>
  <dcterms:modified xsi:type="dcterms:W3CDTF">2020-09-09T16:39:00Z</dcterms:modified>
</cp:coreProperties>
</file>